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886DA" w14:textId="17DAC824" w:rsidR="0029284A" w:rsidRPr="004331ED" w:rsidRDefault="0029284A" w:rsidP="004331ED">
      <w:pPr>
        <w:jc w:val="center"/>
        <w:rPr>
          <w:b/>
          <w:bCs/>
          <w:sz w:val="44"/>
          <w:szCs w:val="44"/>
          <w:u w:val="single"/>
        </w:rPr>
      </w:pPr>
      <w:r w:rsidRPr="0029284A">
        <w:rPr>
          <w:b/>
          <w:bCs/>
          <w:sz w:val="44"/>
          <w:szCs w:val="44"/>
          <w:u w:val="single"/>
        </w:rPr>
        <w:t>Texas Water Rights</w:t>
      </w:r>
    </w:p>
    <w:p w14:paraId="4B508790" w14:textId="4AA12E80" w:rsidR="00E937FF" w:rsidRPr="0029284A" w:rsidRDefault="00E937FF" w:rsidP="00D75A78">
      <w:pPr>
        <w:pStyle w:val="ListParagraph"/>
        <w:numPr>
          <w:ilvl w:val="0"/>
          <w:numId w:val="2"/>
        </w:numPr>
        <w:spacing w:line="360" w:lineRule="auto"/>
      </w:pPr>
      <w:r w:rsidRPr="0025719E">
        <w:rPr>
          <w:b/>
          <w:bCs/>
        </w:rPr>
        <w:t>Texas Water Development Board:</w:t>
      </w:r>
      <w:r>
        <w:t xml:space="preserve"> </w:t>
      </w:r>
      <w:hyperlink r:id="rId5" w:history="1">
        <w:r w:rsidRPr="00B13BEF">
          <w:rPr>
            <w:rStyle w:val="Hyperlink"/>
          </w:rPr>
          <w:t>https://www.twdb.texas.gov/mapping/</w:t>
        </w:r>
      </w:hyperlink>
      <w:r>
        <w:t xml:space="preserve"> </w:t>
      </w:r>
    </w:p>
    <w:p w14:paraId="286CEFBB" w14:textId="1C97D2B0" w:rsidR="00D96010" w:rsidRPr="0029284A" w:rsidRDefault="00E937FF" w:rsidP="00D75A78">
      <w:pPr>
        <w:pStyle w:val="ListParagraph"/>
        <w:numPr>
          <w:ilvl w:val="0"/>
          <w:numId w:val="2"/>
        </w:numPr>
        <w:spacing w:line="360" w:lineRule="auto"/>
      </w:pPr>
      <w:r w:rsidRPr="0025719E">
        <w:rPr>
          <w:b/>
          <w:bCs/>
        </w:rPr>
        <w:t>TAGD Texas Alliance of Groundwater Districts:</w:t>
      </w:r>
      <w:r>
        <w:t xml:space="preserve"> </w:t>
      </w:r>
      <w:hyperlink r:id="rId6" w:history="1">
        <w:r w:rsidRPr="004702B4">
          <w:rPr>
            <w:rStyle w:val="Hyperlink"/>
          </w:rPr>
          <w:t>https://texasgroundwater.org/</w:t>
        </w:r>
      </w:hyperlink>
    </w:p>
    <w:p w14:paraId="75D0BFD7" w14:textId="77777777" w:rsidR="00E937FF" w:rsidRDefault="00E937FF" w:rsidP="00D75A78">
      <w:pPr>
        <w:pStyle w:val="ListParagraph"/>
        <w:numPr>
          <w:ilvl w:val="0"/>
          <w:numId w:val="2"/>
        </w:numPr>
        <w:spacing w:line="360" w:lineRule="auto"/>
      </w:pPr>
      <w:r w:rsidRPr="0025719E">
        <w:rPr>
          <w:b/>
          <w:bCs/>
        </w:rPr>
        <w:t xml:space="preserve">Water Right Viewer - Texas Commission on Environmental Quality: </w:t>
      </w:r>
      <w:hyperlink r:id="rId7" w:history="1">
        <w:r w:rsidRPr="004702B4">
          <w:rPr>
            <w:rStyle w:val="Hyperlink"/>
          </w:rPr>
          <w:t>https://www.tceq.texas.gov/agency/water_main.html</w:t>
        </w:r>
      </w:hyperlink>
    </w:p>
    <w:p w14:paraId="204C04DF" w14:textId="2DFFC139" w:rsidR="00E937FF" w:rsidRPr="00E937FF" w:rsidRDefault="00E52332" w:rsidP="00D75A78">
      <w:pPr>
        <w:pStyle w:val="ListParagraph"/>
        <w:numPr>
          <w:ilvl w:val="1"/>
          <w:numId w:val="2"/>
        </w:numPr>
        <w:spacing w:line="360" w:lineRule="auto"/>
      </w:pPr>
      <w:r>
        <w:rPr>
          <w:b/>
          <w:bCs/>
        </w:rPr>
        <w:t>Find Your Water District:</w:t>
      </w:r>
      <w:r>
        <w:t xml:space="preserve"> </w:t>
      </w:r>
      <w:hyperlink r:id="rId8" w:history="1">
        <w:r w:rsidRPr="00B13BEF">
          <w:rPr>
            <w:rStyle w:val="Hyperlink"/>
          </w:rPr>
          <w:t>https://tagd.halff.com/</w:t>
        </w:r>
      </w:hyperlink>
      <w:r>
        <w:t xml:space="preserve"> </w:t>
      </w:r>
    </w:p>
    <w:p w14:paraId="0A7C340D" w14:textId="03391BCF" w:rsidR="0029284A" w:rsidRPr="0029284A" w:rsidRDefault="0029284A" w:rsidP="00D75A78">
      <w:pPr>
        <w:pStyle w:val="ListParagraph"/>
        <w:numPr>
          <w:ilvl w:val="0"/>
          <w:numId w:val="2"/>
        </w:numPr>
        <w:spacing w:line="360" w:lineRule="auto"/>
      </w:pPr>
      <w:r w:rsidRPr="0025719E">
        <w:rPr>
          <w:b/>
          <w:bCs/>
        </w:rPr>
        <w:t xml:space="preserve">Texas Water Rights Viewer: </w:t>
      </w:r>
      <w:hyperlink r:id="rId9" w:history="1">
        <w:r w:rsidRPr="004702B4">
          <w:rPr>
            <w:rStyle w:val="Hyperlink"/>
          </w:rPr>
          <w:t>https://experience.arcgis.com/experience/ccf87bc930604daca3c2148baa266434</w:t>
        </w:r>
      </w:hyperlink>
    </w:p>
    <w:p w14:paraId="58497D4C" w14:textId="24D1EA20" w:rsidR="0029284A" w:rsidRDefault="0029284A" w:rsidP="00D75A78">
      <w:pPr>
        <w:pStyle w:val="ListParagraph"/>
        <w:numPr>
          <w:ilvl w:val="0"/>
          <w:numId w:val="2"/>
        </w:numPr>
        <w:spacing w:line="360" w:lineRule="auto"/>
      </w:pPr>
      <w:r w:rsidRPr="0025719E">
        <w:rPr>
          <w:b/>
          <w:bCs/>
        </w:rPr>
        <w:t xml:space="preserve">Groundwater Data Interactive: </w:t>
      </w:r>
      <w:hyperlink r:id="rId10" w:history="1">
        <w:r w:rsidRPr="004702B4">
          <w:rPr>
            <w:rStyle w:val="Hyperlink"/>
          </w:rPr>
          <w:t>https://www3.twdb.texas.gov/apps/WaterDataInteractive/GroundwaterDataViewer/?map=sdr</w:t>
        </w:r>
      </w:hyperlink>
    </w:p>
    <w:p w14:paraId="50A6C098" w14:textId="4E4017B3" w:rsidR="0029284A" w:rsidRDefault="0029284A" w:rsidP="0029284A">
      <w:pPr>
        <w:pStyle w:val="ListParagraph"/>
        <w:numPr>
          <w:ilvl w:val="0"/>
          <w:numId w:val="2"/>
        </w:numPr>
        <w:spacing w:line="360" w:lineRule="auto"/>
      </w:pPr>
      <w:r w:rsidRPr="0025719E">
        <w:rPr>
          <w:b/>
          <w:bCs/>
        </w:rPr>
        <w:t>TAGD Index:</w:t>
      </w:r>
      <w:r>
        <w:t xml:space="preserve"> </w:t>
      </w:r>
      <w:hyperlink r:id="rId11" w:history="1">
        <w:r w:rsidRPr="004702B4">
          <w:rPr>
            <w:rStyle w:val="Hyperlink"/>
          </w:rPr>
          <w:t>https://tagd.halff.com/</w:t>
        </w:r>
      </w:hyperlink>
    </w:p>
    <w:p w14:paraId="7B869499" w14:textId="50224D0D" w:rsidR="00BA7462" w:rsidRPr="00BA7462" w:rsidRDefault="00BA7462" w:rsidP="00BA7462">
      <w:pPr>
        <w:jc w:val="center"/>
        <w:rPr>
          <w:b/>
          <w:bCs/>
          <w:sz w:val="28"/>
          <w:szCs w:val="28"/>
          <w:u w:val="single"/>
        </w:rPr>
      </w:pPr>
      <w:r w:rsidRPr="00BA7462">
        <w:rPr>
          <w:b/>
          <w:bCs/>
          <w:sz w:val="28"/>
          <w:szCs w:val="28"/>
          <w:u w:val="single"/>
        </w:rPr>
        <w:t>Groundwater Conservation Districts</w:t>
      </w:r>
    </w:p>
    <w:p w14:paraId="6EA5730D" w14:textId="55B72BB3" w:rsidR="00897A12" w:rsidRDefault="00EB3389" w:rsidP="0029284A">
      <w:r w:rsidRPr="00EB3389">
        <w:rPr>
          <w:b/>
          <w:bCs/>
        </w:rPr>
        <w:t xml:space="preserve">Upper Trinity </w:t>
      </w:r>
      <w:r w:rsidR="00BA7462">
        <w:rPr>
          <w:b/>
          <w:bCs/>
        </w:rPr>
        <w:t>GCD</w:t>
      </w:r>
      <w:r w:rsidRPr="00EB3389">
        <w:rPr>
          <w:b/>
          <w:bCs/>
        </w:rPr>
        <w:t xml:space="preserve"> - </w:t>
      </w:r>
      <w:r>
        <w:t xml:space="preserve"> </w:t>
      </w:r>
      <w:hyperlink r:id="rId12" w:tgtFrame="_blank" w:history="1">
        <w:r w:rsidR="00897A12" w:rsidRPr="00897A12">
          <w:rPr>
            <w:rStyle w:val="Hyperlink"/>
          </w:rPr>
          <w:t>uppertrinitygcd.com</w:t>
        </w:r>
      </w:hyperlink>
    </w:p>
    <w:p w14:paraId="184D36B8" w14:textId="5A4D46CC" w:rsidR="0025719E" w:rsidRDefault="0025719E" w:rsidP="0029284A">
      <w:r w:rsidRPr="0029284A">
        <w:rPr>
          <w:b/>
          <w:bCs/>
        </w:rPr>
        <w:t>Northern Trinty GCD:</w:t>
      </w:r>
      <w:r>
        <w:t xml:space="preserve"> </w:t>
      </w:r>
      <w:hyperlink r:id="rId13" w:history="1">
        <w:r w:rsidRPr="004702B4">
          <w:rPr>
            <w:rStyle w:val="Hyperlink"/>
          </w:rPr>
          <w:t>https://ntgcd.com/</w:t>
        </w:r>
      </w:hyperlink>
    </w:p>
    <w:p w14:paraId="79217098" w14:textId="3B01F1FE" w:rsidR="003D2F25" w:rsidRDefault="003D2F25" w:rsidP="003D2F25">
      <w:pPr>
        <w:rPr>
          <w:b/>
          <w:bCs/>
        </w:rPr>
      </w:pPr>
      <w:r w:rsidRPr="003D2F25">
        <w:rPr>
          <w:b/>
          <w:bCs/>
        </w:rPr>
        <w:t xml:space="preserve">North Texas GCD: </w:t>
      </w:r>
      <w:r w:rsidRPr="007A46A3">
        <w:t xml:space="preserve"> </w:t>
      </w:r>
      <w:hyperlink r:id="rId14" w:tgtFrame="_blank" w:history="1">
        <w:r w:rsidR="00FB56B2" w:rsidRPr="007A46A3">
          <w:rPr>
            <w:rStyle w:val="Hyperlink"/>
          </w:rPr>
          <w:t>http://www.northtexasgcd.org</w:t>
        </w:r>
      </w:hyperlink>
    </w:p>
    <w:p w14:paraId="58860646" w14:textId="6E9BB96E" w:rsidR="007A46A3" w:rsidRDefault="004331ED" w:rsidP="007A46A3">
      <w:r>
        <w:rPr>
          <w:b/>
          <w:bCs/>
        </w:rPr>
        <w:t>Red River</w:t>
      </w:r>
      <w:r w:rsidR="00F30EC3">
        <w:rPr>
          <w:b/>
          <w:bCs/>
        </w:rPr>
        <w:t xml:space="preserve"> GCD:</w:t>
      </w:r>
      <w:r w:rsidR="007A46A3" w:rsidRPr="007A46A3">
        <w:t xml:space="preserve"> </w:t>
      </w:r>
      <w:hyperlink r:id="rId15" w:tgtFrame="_blank" w:history="1">
        <w:r w:rsidRPr="004331ED">
          <w:rPr>
            <w:rStyle w:val="Hyperlink"/>
          </w:rPr>
          <w:t>http://www.redrivergcd.org</w:t>
        </w:r>
      </w:hyperlink>
    </w:p>
    <w:p w14:paraId="0AFCF103" w14:textId="735CD36A" w:rsidR="00151DBD" w:rsidRPr="00151DBD" w:rsidRDefault="00151DBD" w:rsidP="007A46A3">
      <w:pPr>
        <w:rPr>
          <w:b/>
          <w:bCs/>
        </w:rPr>
      </w:pPr>
      <w:r>
        <w:rPr>
          <w:b/>
          <w:bCs/>
        </w:rPr>
        <w:t xml:space="preserve">Prairielands GCD: </w:t>
      </w:r>
      <w:hyperlink r:id="rId16" w:tgtFrame="_blank" w:history="1">
        <w:r w:rsidRPr="007A46A3">
          <w:rPr>
            <w:rStyle w:val="Hyperlink"/>
          </w:rPr>
          <w:t>https://www.prairielandsgcd.org</w:t>
        </w:r>
      </w:hyperlink>
    </w:p>
    <w:p w14:paraId="0DF6FC70" w14:textId="704D4384" w:rsidR="004331ED" w:rsidRDefault="002F387E" w:rsidP="007A46A3">
      <w:r w:rsidRPr="00151DBD">
        <w:rPr>
          <w:b/>
          <w:bCs/>
        </w:rPr>
        <w:t>Middle Trinity GCD:</w:t>
      </w:r>
      <w:r>
        <w:t xml:space="preserve"> </w:t>
      </w:r>
      <w:hyperlink r:id="rId17" w:history="1">
        <w:r w:rsidR="00151DBD" w:rsidRPr="005F484C">
          <w:rPr>
            <w:rStyle w:val="Hyperlink"/>
          </w:rPr>
          <w:t>www.middletrinitygcd.org</w:t>
        </w:r>
      </w:hyperlink>
    </w:p>
    <w:p w14:paraId="6AFA3C66" w14:textId="1128A5AA" w:rsidR="00836A75" w:rsidRDefault="00DC0A45" w:rsidP="007A46A3">
      <w:r w:rsidRPr="00836A75">
        <w:rPr>
          <w:b/>
          <w:bCs/>
        </w:rPr>
        <w:t>Southern Trinity GCD</w:t>
      </w:r>
      <w:r>
        <w:t xml:space="preserve">: </w:t>
      </w:r>
      <w:hyperlink r:id="rId18" w:history="1">
        <w:r w:rsidR="00836A75" w:rsidRPr="005F484C">
          <w:rPr>
            <w:rStyle w:val="Hyperlink"/>
          </w:rPr>
          <w:t>www.southerntrinitygcd.org</w:t>
        </w:r>
      </w:hyperlink>
    </w:p>
    <w:p w14:paraId="4738B823" w14:textId="77777777" w:rsidR="004331ED" w:rsidRPr="004331ED" w:rsidRDefault="004331ED" w:rsidP="007A46A3"/>
    <w:p w14:paraId="508E293F" w14:textId="52603DA9" w:rsidR="00FE006E" w:rsidRDefault="001E23C9" w:rsidP="00E14CFE">
      <w:pPr>
        <w:jc w:val="center"/>
      </w:pPr>
      <w:r>
        <w:rPr>
          <w:noProof/>
        </w:rPr>
        <w:drawing>
          <wp:inline distT="0" distB="0" distL="0" distR="0" wp14:anchorId="48629D31" wp14:editId="4A93F316">
            <wp:extent cx="3783965" cy="1491188"/>
            <wp:effectExtent l="0" t="0" r="6985" b="0"/>
            <wp:docPr id="15750372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037292" name=""/>
                    <pic:cNvPicPr/>
                  </pic:nvPicPr>
                  <pic:blipFill rotWithShape="1">
                    <a:blip r:embed="rId19"/>
                    <a:srcRect l="62485" t="35714" r="18361" b="40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945" cy="1500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E00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C6FB1"/>
    <w:multiLevelType w:val="hybridMultilevel"/>
    <w:tmpl w:val="63368C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B5C04"/>
    <w:multiLevelType w:val="hybridMultilevel"/>
    <w:tmpl w:val="A0403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95695">
    <w:abstractNumId w:val="1"/>
  </w:num>
  <w:num w:numId="2" w16cid:durableId="568613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84A"/>
    <w:rsid w:val="000B337B"/>
    <w:rsid w:val="00151DBD"/>
    <w:rsid w:val="001E23C9"/>
    <w:rsid w:val="00244B8B"/>
    <w:rsid w:val="0025719E"/>
    <w:rsid w:val="0029284A"/>
    <w:rsid w:val="002D0BD0"/>
    <w:rsid w:val="002F387E"/>
    <w:rsid w:val="003D2F25"/>
    <w:rsid w:val="004331ED"/>
    <w:rsid w:val="00501DDB"/>
    <w:rsid w:val="005D2FC2"/>
    <w:rsid w:val="007A46A3"/>
    <w:rsid w:val="00836A75"/>
    <w:rsid w:val="00897A12"/>
    <w:rsid w:val="00927393"/>
    <w:rsid w:val="00AB5187"/>
    <w:rsid w:val="00BA7462"/>
    <w:rsid w:val="00D005F3"/>
    <w:rsid w:val="00D75A78"/>
    <w:rsid w:val="00D96010"/>
    <w:rsid w:val="00DC0A45"/>
    <w:rsid w:val="00E14CFE"/>
    <w:rsid w:val="00E52332"/>
    <w:rsid w:val="00E937FF"/>
    <w:rsid w:val="00EB3389"/>
    <w:rsid w:val="00F30EC3"/>
    <w:rsid w:val="00F709A9"/>
    <w:rsid w:val="00FB56B2"/>
    <w:rsid w:val="00FE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8D950"/>
  <w15:chartTrackingRefBased/>
  <w15:docId w15:val="{EDA4ADA7-45D1-4B65-9AB2-B4C56C3A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8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8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8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8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8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8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8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8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8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8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8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8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8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8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8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8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8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8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8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8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8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8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8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8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84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8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84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84A"/>
    <w:rPr>
      <w:color w:val="96607D" w:themeColor="followedHyperlink"/>
      <w:u w:val="single"/>
    </w:rPr>
  </w:style>
  <w:style w:type="character" w:customStyle="1" w:styleId="mighthaveurl">
    <w:name w:val="mighthaveurl"/>
    <w:basedOn w:val="DefaultParagraphFont"/>
    <w:rsid w:val="003D2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gd.halff.com/" TargetMode="External"/><Relationship Id="rId13" Type="http://schemas.openxmlformats.org/officeDocument/2006/relationships/hyperlink" Target="https://ntgcd.com/" TargetMode="External"/><Relationship Id="rId18" Type="http://schemas.openxmlformats.org/officeDocument/2006/relationships/hyperlink" Target="http://www.southerntrinitygcd.or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tceq.texas.gov/agency/water_main.html" TargetMode="External"/><Relationship Id="rId12" Type="http://schemas.openxmlformats.org/officeDocument/2006/relationships/hyperlink" Target="http://uppertrinitygcd.com/" TargetMode="External"/><Relationship Id="rId17" Type="http://schemas.openxmlformats.org/officeDocument/2006/relationships/hyperlink" Target="http://www.middletrinitygcd.or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rairielandsgcd.org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exasgroundwater.org/" TargetMode="External"/><Relationship Id="rId11" Type="http://schemas.openxmlformats.org/officeDocument/2006/relationships/hyperlink" Target="https://tagd.halff.com/" TargetMode="External"/><Relationship Id="rId5" Type="http://schemas.openxmlformats.org/officeDocument/2006/relationships/hyperlink" Target="https://www.twdb.texas.gov/mapping/" TargetMode="External"/><Relationship Id="rId15" Type="http://schemas.openxmlformats.org/officeDocument/2006/relationships/hyperlink" Target="http://www.redrivergcd.org/" TargetMode="External"/><Relationship Id="rId10" Type="http://schemas.openxmlformats.org/officeDocument/2006/relationships/hyperlink" Target="https://www3.twdb.texas.gov/apps/WaterDataInteractive/GroundwaterDataViewer/?map=sdr" TargetMode="Externa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experience.arcgis.com/experience/ccf87bc930604daca3c2148baa266434" TargetMode="External"/><Relationship Id="rId14" Type="http://schemas.openxmlformats.org/officeDocument/2006/relationships/hyperlink" Target="http://www.northtexasgcd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Buck</dc:creator>
  <cp:keywords/>
  <dc:description/>
  <cp:lastModifiedBy>Shawn Buck</cp:lastModifiedBy>
  <cp:revision>23</cp:revision>
  <dcterms:created xsi:type="dcterms:W3CDTF">2026-07-16T16:02:00Z</dcterms:created>
  <dcterms:modified xsi:type="dcterms:W3CDTF">2026-08-03T16:43:00Z</dcterms:modified>
</cp:coreProperties>
</file>